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66E">
              <w:rPr>
                <w:rFonts w:ascii="Arial" w:hAnsi="Arial" w:cs="Arial"/>
              </w:rPr>
              <w:t>74213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10133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66E">
              <w:rPr>
                <w:rFonts w:ascii="Arial" w:hAnsi="Arial" w:cs="Arial"/>
              </w:rPr>
              <w:t>83821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66E">
              <w:rPr>
                <w:rFonts w:ascii="Arial" w:hAnsi="Arial" w:cs="Arial"/>
              </w:rPr>
              <w:t>00525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25655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19821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39EF">
              <w:rPr>
                <w:rFonts w:ascii="Arial" w:hAnsi="Arial" w:cs="Arial"/>
              </w:rPr>
              <w:t>27191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039EF">
              <w:rPr>
                <w:rFonts w:ascii="Arial" w:hAnsi="Arial" w:cs="Arial"/>
              </w:rPr>
              <w:t>36015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039EF">
              <w:rPr>
                <w:rFonts w:ascii="Arial" w:hAnsi="Arial" w:cs="Arial"/>
              </w:rPr>
              <w:t>82228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39EF">
              <w:rPr>
                <w:rFonts w:ascii="Arial" w:hAnsi="Arial" w:cs="Arial"/>
              </w:rPr>
              <w:t>31724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039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550504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  <w:r w:rsidR="004039EF">
        <w:rPr>
          <w:rFonts w:ascii="Arial" w:hAnsi="Arial" w:cs="Arial"/>
        </w:rPr>
        <w:t xml:space="preserve"> roku sprawozdawczego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4039EF">
        <w:rPr>
          <w:rFonts w:ascii="Arial" w:hAnsi="Arial" w:cs="Arial"/>
        </w:rPr>
        <w:t>wek, dnia 07.01.2025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45A73"/>
    <w:rsid w:val="000C7E19"/>
    <w:rsid w:val="001638C1"/>
    <w:rsid w:val="00184A7E"/>
    <w:rsid w:val="001A0528"/>
    <w:rsid w:val="0022613E"/>
    <w:rsid w:val="002353D1"/>
    <w:rsid w:val="0024432B"/>
    <w:rsid w:val="00262AAE"/>
    <w:rsid w:val="0038263F"/>
    <w:rsid w:val="004039EF"/>
    <w:rsid w:val="004F086E"/>
    <w:rsid w:val="00543CE3"/>
    <w:rsid w:val="00561ED3"/>
    <w:rsid w:val="005B1D8A"/>
    <w:rsid w:val="005C55AA"/>
    <w:rsid w:val="0061773B"/>
    <w:rsid w:val="00673267"/>
    <w:rsid w:val="006C03DA"/>
    <w:rsid w:val="00845A73"/>
    <w:rsid w:val="008A466E"/>
    <w:rsid w:val="008F24A5"/>
    <w:rsid w:val="0094533F"/>
    <w:rsid w:val="009D0C2D"/>
    <w:rsid w:val="00A427B5"/>
    <w:rsid w:val="00AE2420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C8C1-E0A2-41C9-AC0A-21DCFEA6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Majątek trwały Przedszkola Publicznego nr 14 we Włocławku</dc:creator>
  <cp:keywords>Majątek</cp:keywords>
  <cp:lastModifiedBy>Marcin Woś</cp:lastModifiedBy>
  <cp:revision>9</cp:revision>
  <dcterms:created xsi:type="dcterms:W3CDTF">2023-01-31T08:56:00Z</dcterms:created>
  <dcterms:modified xsi:type="dcterms:W3CDTF">2025-01-23T09:54:00Z</dcterms:modified>
</cp:coreProperties>
</file>